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18" w:rsidRDefault="00C57718" w:rsidP="00C57718">
      <w:r>
        <w:t>Case Study – Attrib</w:t>
      </w:r>
      <w:r>
        <w:t>utes Contributing to Leadership</w:t>
      </w:r>
    </w:p>
    <w:p w:rsidR="00C57718" w:rsidRDefault="00C57718" w:rsidP="00C57718">
      <w:r>
        <w:t>Attributes Contributing to Leadership</w:t>
      </w:r>
    </w:p>
    <w:p w:rsidR="00C57718" w:rsidRDefault="00C57718" w:rsidP="00C57718"/>
    <w:p w:rsidR="00C57718" w:rsidRDefault="00C57718" w:rsidP="00C57718">
      <w:r>
        <w:t xml:space="preserve">Research (D. </w:t>
      </w:r>
      <w:proofErr w:type="spellStart"/>
      <w:r>
        <w:t>Goleman</w:t>
      </w:r>
      <w:proofErr w:type="spellEnd"/>
      <w:r>
        <w:t>, 1998)) is beginning to emerge that effective leaders have certain attributes that enhance their ability to lead; attributes are referred to as emotional intelligence include: self-awareness, self-regulation, motivation, empathy, and social skills</w:t>
      </w:r>
    </w:p>
    <w:p w:rsidR="00C57718" w:rsidRDefault="00C57718" w:rsidP="00C57718"/>
    <w:p w:rsidR="00C57718" w:rsidRDefault="00C57718" w:rsidP="00C57718">
      <w:r>
        <w:t>Self-awareness: emotionally intelligent people are aware of their strengths, weaknesses, and able to be honest with themselves and others; know when to ask for help; are willing to admit their mistakes; and are confident about what they can do.</w:t>
      </w:r>
    </w:p>
    <w:p w:rsidR="00C57718" w:rsidRDefault="00C57718" w:rsidP="00C57718"/>
    <w:p w:rsidR="00C57718" w:rsidRDefault="00C57718" w:rsidP="00C57718">
      <w:r>
        <w:t>Self-regulation: able to control impulses, suspend judgment, and seek out information before making decisions; comfortable with ambiguity and open to change; tend to be reflective and thoughtful</w:t>
      </w:r>
    </w:p>
    <w:p w:rsidR="00C57718" w:rsidRDefault="00C57718" w:rsidP="00C57718"/>
    <w:p w:rsidR="00C57718" w:rsidRDefault="00C57718" w:rsidP="00C57718">
      <w:r>
        <w:t>Motivation: want to achieve results because it is exciting and fun for its own sake; energetic and persistent and generally optimistic, even though they may sometimes fail; high achievers and committed to the organizations set goals for themselves and for their employees</w:t>
      </w:r>
    </w:p>
    <w:p w:rsidR="00C57718" w:rsidRDefault="00C57718" w:rsidP="00C57718"/>
    <w:p w:rsidR="00C57718" w:rsidRDefault="00C57718" w:rsidP="00C57718">
      <w:r>
        <w:t>Empathy: considering staff’s feelings is part of an effective manager’s decision process; as a leader of a team, an effective manager recognizes that various members may have different emotional reactions, alliances and opinions; an effective leader must recognize and understand these differing perspectives.</w:t>
      </w:r>
    </w:p>
    <w:p w:rsidR="00C57718" w:rsidRDefault="00C57718" w:rsidP="00C57718"/>
    <w:p w:rsidR="00C57718" w:rsidRDefault="00C57718" w:rsidP="00C57718">
      <w:r>
        <w:t>Social skills: focus on developing relationships with others; by developing positive rapport, being interested in employees as people, ,and building bonds, leaders are able to connect with staff; leader’s job is to get things done through people; social skills are the grease that makes this happen</w:t>
      </w:r>
    </w:p>
    <w:p w:rsidR="00C57718" w:rsidRDefault="00C57718" w:rsidP="00C57718"/>
    <w:p w:rsidR="00C57718" w:rsidRDefault="00C57718" w:rsidP="00C57718"/>
    <w:p w:rsidR="00C57718" w:rsidRDefault="00C57718" w:rsidP="00C57718"/>
    <w:p w:rsidR="00C57718" w:rsidRDefault="00C57718" w:rsidP="00C57718"/>
    <w:p w:rsidR="00C57718" w:rsidRDefault="00C57718" w:rsidP="00C57718"/>
    <w:p w:rsidR="00C57718" w:rsidRDefault="00C57718" w:rsidP="00C57718">
      <w:r>
        <w:lastRenderedPageBreak/>
        <w:t>Questions for Discussion:</w:t>
      </w:r>
    </w:p>
    <w:p w:rsidR="00C57718" w:rsidRDefault="00C57718" w:rsidP="00C57718"/>
    <w:p w:rsidR="00C57718" w:rsidRDefault="00C57718" w:rsidP="00C57718">
      <w:pPr>
        <w:pStyle w:val="ListParagraph"/>
        <w:numPr>
          <w:ilvl w:val="0"/>
          <w:numId w:val="1"/>
        </w:numPr>
      </w:pPr>
      <w:bookmarkStart w:id="0" w:name="_GoBack"/>
      <w:r>
        <w:t>What types of leadership do you see in your organization?</w:t>
      </w:r>
    </w:p>
    <w:p w:rsidR="00C57718" w:rsidRDefault="00C57718" w:rsidP="00C57718">
      <w:pPr>
        <w:pStyle w:val="ListParagraph"/>
        <w:numPr>
          <w:ilvl w:val="0"/>
          <w:numId w:val="1"/>
        </w:numPr>
      </w:pPr>
      <w:r>
        <w:t>In your organization, what are considered the most important leadership competencies?</w:t>
      </w:r>
    </w:p>
    <w:p w:rsidR="00C57718" w:rsidRDefault="00C57718" w:rsidP="00C57718">
      <w:pPr>
        <w:pStyle w:val="ListParagraph"/>
        <w:numPr>
          <w:ilvl w:val="0"/>
          <w:numId w:val="1"/>
        </w:numPr>
      </w:pPr>
      <w:r>
        <w:t xml:space="preserve">What elements of emotional intelligence do </w:t>
      </w:r>
      <w:proofErr w:type="spellStart"/>
      <w:r>
        <w:t>yu</w:t>
      </w:r>
      <w:proofErr w:type="spellEnd"/>
      <w:r>
        <w:t xml:space="preserve"> see operating among managerial staff </w:t>
      </w:r>
      <w:proofErr w:type="gramStart"/>
      <w:r>
        <w:t>I</w:t>
      </w:r>
      <w:proofErr w:type="gramEnd"/>
      <w:r>
        <w:t xml:space="preserve"> your organization?</w:t>
      </w:r>
    </w:p>
    <w:p w:rsidR="005A0199" w:rsidRPr="00C57718" w:rsidRDefault="00C57718" w:rsidP="00C57718">
      <w:pPr>
        <w:pStyle w:val="ListParagraph"/>
        <w:numPr>
          <w:ilvl w:val="0"/>
          <w:numId w:val="1"/>
        </w:numPr>
      </w:pPr>
      <w:r>
        <w:t>How would you describe your leadership style?</w:t>
      </w:r>
      <w:bookmarkEnd w:id="0"/>
    </w:p>
    <w:sectPr w:rsidR="005A0199" w:rsidRPr="00C5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900"/>
    <w:multiLevelType w:val="hybridMultilevel"/>
    <w:tmpl w:val="8C88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B8"/>
    <w:rsid w:val="004033B8"/>
    <w:rsid w:val="005A0199"/>
    <w:rsid w:val="00BF1B47"/>
    <w:rsid w:val="00C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7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1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49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vishal</cp:lastModifiedBy>
  <cp:revision>3</cp:revision>
  <dcterms:created xsi:type="dcterms:W3CDTF">2014-11-26T17:12:00Z</dcterms:created>
  <dcterms:modified xsi:type="dcterms:W3CDTF">2014-12-02T16:27:00Z</dcterms:modified>
</cp:coreProperties>
</file>